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关于举办安徽信息工程学院2018年秋季田径运动会机械工程学院院部选拔赛通知</w:t>
      </w:r>
    </w:p>
    <w:p>
      <w:pPr>
        <w:spacing w:line="600" w:lineRule="exact"/>
        <w:jc w:val="center"/>
        <w:rPr>
          <w:rFonts w:ascii="方正小标宋简体" w:eastAsia="方正小标宋简体"/>
          <w:color w:val="000000"/>
          <w:sz w:val="44"/>
          <w:szCs w:val="44"/>
        </w:rPr>
      </w:pPr>
    </w:p>
    <w:p>
      <w:pPr>
        <w:spacing w:line="120" w:lineRule="auto"/>
        <w:rPr>
          <w:rFonts w:ascii="仿宋" w:hAnsi="仿宋" w:eastAsia="仿宋" w:cs="仿宋"/>
          <w:color w:val="000000"/>
          <w:sz w:val="28"/>
          <w:szCs w:val="28"/>
        </w:rPr>
      </w:pPr>
      <w:r>
        <w:rPr>
          <w:rFonts w:hint="eastAsia" w:ascii="仿宋" w:hAnsi="仿宋" w:eastAsia="仿宋" w:cs="仿宋"/>
          <w:color w:val="000000"/>
          <w:sz w:val="28"/>
          <w:szCs w:val="28"/>
        </w:rPr>
        <w:t>各班级、团支部：</w:t>
      </w:r>
    </w:p>
    <w:p>
      <w:pPr>
        <w:spacing w:line="12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为贯彻落实全民健身计划纲要，丰富校园文化体育生活，响应本学院大学生素质养成计划的实行，促进阳光体育运动的广泛开展。现将安徽信息工程学院2018年秋季田径运动会机械工程学院院部选拔组织与报名有关事项通知如下：</w:t>
      </w:r>
    </w:p>
    <w:p>
      <w:pPr>
        <w:spacing w:line="600" w:lineRule="exact"/>
        <w:rPr>
          <w:rFonts w:ascii="黑体" w:hAnsi="黑体" w:eastAsia="黑体"/>
          <w:color w:val="000000"/>
          <w:szCs w:val="32"/>
        </w:rPr>
      </w:pPr>
      <w:r>
        <w:rPr>
          <w:rFonts w:hint="eastAsia" w:ascii="黑体" w:hAnsi="黑体" w:eastAsia="黑体"/>
          <w:color w:val="000000"/>
          <w:szCs w:val="32"/>
        </w:rPr>
        <w:t>一、选拔赛时间</w:t>
      </w:r>
    </w:p>
    <w:p>
      <w:pPr>
        <w:spacing w:line="600" w:lineRule="exact"/>
        <w:ind w:left="160" w:leftChars="5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2018年10月17日下午1:30</w:t>
      </w:r>
    </w:p>
    <w:p>
      <w:pPr>
        <w:spacing w:line="600" w:lineRule="exact"/>
        <w:rPr>
          <w:rFonts w:ascii="黑体" w:hAnsi="黑体" w:eastAsia="黑体"/>
          <w:color w:val="000000"/>
          <w:szCs w:val="32"/>
        </w:rPr>
      </w:pPr>
      <w:r>
        <w:rPr>
          <w:rFonts w:hint="eastAsia" w:ascii="黑体" w:hAnsi="黑体" w:eastAsia="黑体"/>
          <w:color w:val="000000"/>
          <w:szCs w:val="32"/>
        </w:rPr>
        <w:t>二、选拔赛地点</w:t>
      </w:r>
    </w:p>
    <w:p>
      <w:pPr>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新芜校区田径场</w:t>
      </w:r>
    </w:p>
    <w:p>
      <w:pPr>
        <w:spacing w:line="600" w:lineRule="exact"/>
        <w:rPr>
          <w:rFonts w:ascii="黑体" w:hAnsi="黑体" w:eastAsia="黑体"/>
          <w:color w:val="000000"/>
          <w:szCs w:val="32"/>
        </w:rPr>
      </w:pPr>
      <w:r>
        <w:rPr>
          <w:rFonts w:hint="eastAsia" w:ascii="黑体" w:hAnsi="黑体" w:eastAsia="黑体" w:cs="黑体"/>
          <w:b/>
          <w:bCs/>
          <w:color w:val="3E3E3E"/>
          <w:sz w:val="28"/>
          <w:szCs w:val="28"/>
          <w:shd w:val="clear" w:color="auto" w:fill="FFFFFF"/>
        </w:rPr>
        <w:t>三</w:t>
      </w:r>
      <w:r>
        <w:rPr>
          <w:rFonts w:hint="eastAsia" w:ascii="微软雅黑" w:hAnsi="微软雅黑" w:eastAsia="微软雅黑" w:cs="微软雅黑"/>
          <w:color w:val="3E3E3E"/>
          <w:sz w:val="24"/>
          <w:shd w:val="clear" w:color="auto" w:fill="FFFFFF"/>
        </w:rPr>
        <w:t>、</w:t>
      </w:r>
      <w:r>
        <w:rPr>
          <w:rFonts w:hint="eastAsia" w:ascii="黑体" w:hAnsi="黑体" w:eastAsia="黑体"/>
          <w:color w:val="000000"/>
          <w:szCs w:val="32"/>
        </w:rPr>
        <w:t>参加预选赛对象</w:t>
      </w:r>
    </w:p>
    <w:p>
      <w:pPr>
        <w:spacing w:line="600" w:lineRule="exact"/>
        <w:rPr>
          <w:rFonts w:ascii="仿宋_GB2312" w:eastAsia="仿宋_GB2312"/>
          <w:color w:val="000000"/>
          <w:szCs w:val="32"/>
        </w:rPr>
      </w:pPr>
      <w:r>
        <w:rPr>
          <w:rFonts w:hint="eastAsia" w:ascii="黑体" w:hAnsi="黑体" w:eastAsia="黑体"/>
          <w:color w:val="000000"/>
          <w:szCs w:val="32"/>
        </w:rPr>
        <w:t xml:space="preserve">  </w:t>
      </w:r>
      <w:r>
        <w:rPr>
          <w:rFonts w:hint="eastAsia" w:ascii="黑体" w:hAnsi="黑体" w:eastAsia="黑体"/>
          <w:color w:val="000000"/>
          <w:sz w:val="28"/>
          <w:szCs w:val="28"/>
        </w:rPr>
        <w:t xml:space="preserve"> </w:t>
      </w:r>
      <w:r>
        <w:rPr>
          <w:rFonts w:hint="eastAsia" w:asciiTheme="minorEastAsia" w:hAnsiTheme="minorEastAsia" w:eastAsiaTheme="minorEastAsia" w:cstheme="minorEastAsia"/>
          <w:color w:val="000000"/>
          <w:sz w:val="28"/>
          <w:szCs w:val="28"/>
        </w:rPr>
        <w:t xml:space="preserve"> 17、18级所有班级</w:t>
      </w:r>
      <w:r>
        <w:rPr>
          <w:rFonts w:hint="eastAsia" w:asciiTheme="minorEastAsia" w:hAnsiTheme="minorEastAsia" w:eastAsiaTheme="minorEastAsia" w:cstheme="minorEastAsia"/>
          <w:color w:val="000000"/>
          <w:szCs w:val="32"/>
        </w:rPr>
        <w:t xml:space="preserve">              </w:t>
      </w:r>
      <w:r>
        <w:rPr>
          <w:rFonts w:hint="eastAsia" w:ascii="仿宋_GB2312" w:eastAsia="仿宋_GB2312"/>
          <w:color w:val="000000"/>
          <w:szCs w:val="32"/>
        </w:rPr>
        <w:t xml:space="preserve">                                     </w:t>
      </w:r>
    </w:p>
    <w:p>
      <w:pPr>
        <w:spacing w:line="600" w:lineRule="exact"/>
        <w:rPr>
          <w:rFonts w:ascii="黑体" w:hAnsi="黑体" w:eastAsia="黑体"/>
          <w:color w:val="000000"/>
          <w:szCs w:val="32"/>
        </w:rPr>
      </w:pPr>
      <w:r>
        <w:rPr>
          <w:rFonts w:hint="eastAsia" w:ascii="黑体" w:hAnsi="黑体" w:eastAsia="黑体"/>
          <w:color w:val="000000"/>
          <w:szCs w:val="32"/>
        </w:rPr>
        <w:t>四、选拔赛项目</w:t>
      </w:r>
    </w:p>
    <w:p>
      <w:pPr>
        <w:widowControl/>
        <w:rPr>
          <w:rFonts w:ascii="仿宋" w:hAnsi="仿宋" w:eastAsia="仿宋" w:cs="仿宋"/>
          <w:sz w:val="28"/>
          <w:szCs w:val="28"/>
        </w:rPr>
      </w:pPr>
      <w:r>
        <w:rPr>
          <w:rFonts w:hint="eastAsia"/>
        </w:rPr>
        <w:t xml:space="preserve">    </w:t>
      </w:r>
      <w:r>
        <w:rPr>
          <w:rFonts w:hint="eastAsia" w:ascii="仿宋" w:hAnsi="仿宋" w:eastAsia="仿宋" w:cs="仿宋"/>
          <w:color w:val="000000"/>
          <w:sz w:val="28"/>
          <w:szCs w:val="28"/>
        </w:rPr>
        <w:t>1、男子组（共7项、分大一和大二组）100m、200m、400m、800m、1500m、铅球、跳远。</w:t>
      </w:r>
    </w:p>
    <w:p>
      <w:pPr>
        <w:spacing w:line="60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 xml:space="preserve">2、女子组（共7项、分大一和大二组）100m、200m、400m、800m、1500m、铅球、跳远。 </w:t>
      </w:r>
    </w:p>
    <w:p>
      <w:pPr>
        <w:spacing w:line="600" w:lineRule="exact"/>
        <w:rPr>
          <w:rFonts w:ascii="仿宋" w:hAnsi="仿宋" w:eastAsia="仿宋" w:cs="仿宋"/>
          <w:color w:val="FF0000"/>
          <w:sz w:val="28"/>
          <w:szCs w:val="28"/>
        </w:rPr>
      </w:pPr>
      <w:r>
        <w:rPr>
          <w:rFonts w:hint="eastAsia" w:ascii="仿宋" w:hAnsi="仿宋" w:eastAsia="仿宋" w:cs="仿宋"/>
          <w:color w:val="FF0000"/>
          <w:sz w:val="28"/>
          <w:szCs w:val="28"/>
        </w:rPr>
        <w:t>注：1、此次选拔赛项目为院级运动会项目的部分。</w:t>
      </w:r>
    </w:p>
    <w:p>
      <w:pPr>
        <w:spacing w:line="600" w:lineRule="exact"/>
        <w:ind w:firstLine="480"/>
        <w:rPr>
          <w:rFonts w:ascii="仿宋" w:hAnsi="仿宋" w:eastAsia="仿宋" w:cs="仿宋"/>
          <w:color w:val="FF0000"/>
          <w:sz w:val="28"/>
          <w:szCs w:val="28"/>
        </w:rPr>
      </w:pPr>
      <w:r>
        <w:rPr>
          <w:rFonts w:hint="eastAsia" w:ascii="仿宋" w:hAnsi="仿宋" w:eastAsia="仿宋" w:cs="仿宋"/>
          <w:color w:val="FF0000"/>
          <w:sz w:val="28"/>
          <w:szCs w:val="28"/>
        </w:rPr>
        <w:t>2、16级不参加此次选拔赛，16级参加运动会由各班辅导员推荐。</w:t>
      </w:r>
    </w:p>
    <w:p>
      <w:pPr>
        <w:spacing w:line="600" w:lineRule="exact"/>
        <w:ind w:firstLine="480"/>
        <w:rPr>
          <w:rFonts w:ascii="仿宋" w:hAnsi="仿宋" w:eastAsia="仿宋" w:cs="仿宋"/>
          <w:color w:val="FF0000"/>
          <w:sz w:val="24"/>
        </w:rPr>
      </w:pPr>
      <w:r>
        <w:rPr>
          <w:rFonts w:hint="eastAsia" w:ascii="仿宋" w:hAnsi="仿宋" w:eastAsia="仿宋" w:cs="仿宋"/>
          <w:color w:val="FF0000"/>
          <w:sz w:val="28"/>
          <w:szCs w:val="28"/>
        </w:rPr>
        <w:t>3、体检时间等待群里通知，参加800米（含800米）以上的参赛选手到医务室进行体检（两校区同时进行，体检表自行打印，体检时将体检表带至医务室，体检表电子版已上传），5元/人，不需要学生自己付费，学院部报销</w:t>
      </w:r>
      <w:r>
        <w:rPr>
          <w:rFonts w:hint="eastAsia" w:ascii="仿宋" w:hAnsi="仿宋" w:eastAsia="仿宋" w:cs="仿宋"/>
          <w:color w:val="FF0000"/>
          <w:sz w:val="24"/>
        </w:rPr>
        <w:t>。</w:t>
      </w:r>
    </w:p>
    <w:p>
      <w:pPr>
        <w:spacing w:line="600" w:lineRule="exact"/>
        <w:ind w:firstLine="480"/>
        <w:rPr>
          <w:rFonts w:ascii="仿宋_GB2312" w:eastAsia="仿宋_GB2312"/>
          <w:color w:val="FF0000"/>
          <w:sz w:val="24"/>
        </w:rPr>
      </w:pPr>
    </w:p>
    <w:p>
      <w:pPr>
        <w:spacing w:line="600" w:lineRule="exact"/>
        <w:rPr>
          <w:rFonts w:ascii="黑体" w:hAnsi="黑体" w:eastAsia="黑体"/>
          <w:color w:val="000000"/>
          <w:szCs w:val="32"/>
        </w:rPr>
      </w:pPr>
      <w:r>
        <w:rPr>
          <w:rFonts w:hint="eastAsia" w:ascii="黑体" w:hAnsi="黑体" w:eastAsia="黑体"/>
          <w:color w:val="000000"/>
          <w:szCs w:val="32"/>
        </w:rPr>
        <w:t>五、报名方式</w:t>
      </w:r>
    </w:p>
    <w:p>
      <w:pPr>
        <w:widowControl/>
        <w:spacing w:line="384" w:lineRule="atLeast"/>
        <w:rPr>
          <w:rFonts w:ascii="仿宋" w:hAnsi="仿宋" w:eastAsia="仿宋" w:cs="仿宋"/>
          <w:color w:val="3E3E3E"/>
          <w:sz w:val="28"/>
          <w:szCs w:val="28"/>
          <w:shd w:val="clear" w:color="auto" w:fill="FFFFFF"/>
        </w:rPr>
      </w:pPr>
      <w:r>
        <w:rPr>
          <w:rFonts w:hint="eastAsia" w:ascii="仿宋" w:hAnsi="仿宋" w:eastAsia="仿宋" w:cs="仿宋"/>
          <w:color w:val="3E3E3E"/>
          <w:sz w:val="24"/>
          <w:shd w:val="clear" w:color="auto" w:fill="FFFFFF"/>
        </w:rPr>
        <w:t xml:space="preserve">    </w:t>
      </w:r>
      <w:r>
        <w:rPr>
          <w:rFonts w:hint="eastAsia" w:ascii="仿宋" w:hAnsi="仿宋" w:eastAsia="仿宋" w:cs="仿宋"/>
          <w:color w:val="3E3E3E"/>
          <w:sz w:val="28"/>
          <w:szCs w:val="28"/>
          <w:shd w:val="clear" w:color="auto" w:fill="FFFFFF"/>
        </w:rPr>
        <w:t xml:space="preserve"> </w:t>
      </w:r>
      <w:r>
        <w:rPr>
          <w:rFonts w:hint="eastAsia" w:ascii="仿宋" w:hAnsi="仿宋" w:eastAsia="仿宋" w:cs="仿宋"/>
          <w:b/>
          <w:bCs/>
          <w:color w:val="3E3E3E"/>
          <w:sz w:val="28"/>
          <w:szCs w:val="28"/>
          <w:shd w:val="clear" w:color="auto" w:fill="FFFFFF"/>
        </w:rPr>
        <w:t>1</w:t>
      </w:r>
      <w:r>
        <w:rPr>
          <w:rFonts w:hint="eastAsia" w:ascii="仿宋" w:hAnsi="仿宋" w:eastAsia="仿宋" w:cs="仿宋"/>
          <w:color w:val="3E3E3E"/>
          <w:sz w:val="28"/>
          <w:szCs w:val="28"/>
          <w:shd w:val="clear" w:color="auto" w:fill="FFFFFF"/>
        </w:rPr>
        <w:t>、以班级为单位，在报名表中须填写清楚各班级领队（建议为体育委员）的</w:t>
      </w:r>
      <w:r>
        <w:rPr>
          <w:rFonts w:hint="eastAsia" w:ascii="仿宋" w:hAnsi="仿宋" w:eastAsia="仿宋" w:cs="仿宋"/>
          <w:color w:val="FF0000"/>
          <w:sz w:val="28"/>
          <w:szCs w:val="28"/>
          <w:shd w:val="clear" w:color="auto" w:fill="FFFFFF"/>
        </w:rPr>
        <w:t>姓名、联系方式，队员姓名和联系方式</w:t>
      </w:r>
      <w:r>
        <w:rPr>
          <w:rFonts w:hint="eastAsia" w:ascii="仿宋" w:hAnsi="仿宋" w:eastAsia="仿宋" w:cs="仿宋"/>
          <w:color w:val="3E3E3E"/>
          <w:sz w:val="28"/>
          <w:szCs w:val="28"/>
          <w:shd w:val="clear" w:color="auto" w:fill="FFFFFF"/>
        </w:rPr>
        <w:t>；</w:t>
      </w:r>
    </w:p>
    <w:p>
      <w:pPr>
        <w:widowControl/>
        <w:spacing w:line="384" w:lineRule="atLeast"/>
        <w:rPr>
          <w:rFonts w:ascii="仿宋" w:hAnsi="仿宋" w:eastAsia="仿宋" w:cs="仿宋"/>
          <w:color w:val="3E3E3E"/>
          <w:sz w:val="28"/>
          <w:szCs w:val="28"/>
          <w:shd w:val="clear" w:color="auto" w:fill="FFFFFF"/>
        </w:rPr>
      </w:pPr>
      <w:r>
        <w:rPr>
          <w:rFonts w:hint="eastAsia" w:ascii="仿宋" w:hAnsi="仿宋" w:eastAsia="仿宋" w:cs="仿宋"/>
          <w:color w:val="3E3E3E"/>
          <w:sz w:val="28"/>
          <w:szCs w:val="28"/>
          <w:shd w:val="clear" w:color="auto" w:fill="FFFFFF"/>
        </w:rPr>
        <w:t xml:space="preserve">     </w:t>
      </w:r>
      <w:r>
        <w:rPr>
          <w:rFonts w:hint="eastAsia" w:ascii="仿宋" w:hAnsi="仿宋" w:eastAsia="仿宋" w:cs="仿宋"/>
          <w:b/>
          <w:bCs/>
          <w:color w:val="3E3E3E"/>
          <w:sz w:val="28"/>
          <w:szCs w:val="28"/>
          <w:shd w:val="clear" w:color="auto" w:fill="FFFFFF"/>
        </w:rPr>
        <w:t>2</w:t>
      </w:r>
      <w:r>
        <w:rPr>
          <w:rFonts w:hint="eastAsia" w:ascii="仿宋" w:hAnsi="仿宋" w:eastAsia="仿宋" w:cs="仿宋"/>
          <w:color w:val="3E3E3E"/>
          <w:sz w:val="28"/>
          <w:szCs w:val="28"/>
          <w:shd w:val="clear" w:color="auto" w:fill="FFFFFF"/>
        </w:rPr>
        <w:t>、在</w:t>
      </w:r>
      <w:r>
        <w:rPr>
          <w:rFonts w:hint="eastAsia" w:ascii="仿宋" w:hAnsi="仿宋" w:eastAsia="仿宋" w:cs="仿宋"/>
          <w:color w:val="FF0000"/>
          <w:sz w:val="28"/>
          <w:szCs w:val="28"/>
          <w:shd w:val="clear" w:color="auto" w:fill="FFFFFF"/>
        </w:rPr>
        <w:t>10月15日（周一）中午12点前</w:t>
      </w:r>
      <w:r>
        <w:rPr>
          <w:rFonts w:hint="eastAsia" w:ascii="仿宋" w:hAnsi="仿宋" w:eastAsia="仿宋" w:cs="仿宋"/>
          <w:color w:val="3E3E3E"/>
          <w:sz w:val="28"/>
          <w:szCs w:val="28"/>
          <w:shd w:val="clear" w:color="auto" w:fill="FFFFFF"/>
        </w:rPr>
        <w:t>将报名表电子版（附件一）交至邮箱570714823@qq.com。</w:t>
      </w:r>
    </w:p>
    <w:p>
      <w:pPr>
        <w:widowControl/>
        <w:tabs>
          <w:tab w:val="left" w:pos="1049"/>
        </w:tabs>
        <w:spacing w:line="384" w:lineRule="atLeast"/>
        <w:ind w:left="-160" w:leftChars="-50"/>
        <w:rPr>
          <w:rFonts w:ascii="仿宋" w:hAnsi="仿宋" w:eastAsia="仿宋" w:cs="仿宋"/>
          <w:color w:val="3E3E3E"/>
          <w:sz w:val="28"/>
          <w:szCs w:val="28"/>
          <w:shd w:val="clear" w:color="auto" w:fill="FFFFFF"/>
        </w:rPr>
      </w:pPr>
      <w:r>
        <w:rPr>
          <w:rFonts w:hint="eastAsia" w:ascii="仿宋" w:hAnsi="仿宋" w:eastAsia="仿宋" w:cs="仿宋"/>
          <w:color w:val="3E3E3E"/>
          <w:sz w:val="28"/>
          <w:szCs w:val="28"/>
          <w:shd w:val="clear" w:color="auto" w:fill="FFFFFF"/>
        </w:rPr>
        <w:t xml:space="preserve">      </w:t>
      </w:r>
      <w:r>
        <w:rPr>
          <w:rFonts w:hint="eastAsia" w:ascii="仿宋" w:hAnsi="仿宋" w:eastAsia="仿宋" w:cs="仿宋"/>
          <w:b/>
          <w:bCs/>
          <w:color w:val="3E3E3E"/>
          <w:sz w:val="28"/>
          <w:szCs w:val="28"/>
          <w:shd w:val="clear" w:color="auto" w:fill="FFFFFF"/>
        </w:rPr>
        <w:t>3</w:t>
      </w:r>
      <w:r>
        <w:rPr>
          <w:rFonts w:hint="eastAsia" w:ascii="仿宋" w:hAnsi="仿宋" w:eastAsia="仿宋" w:cs="仿宋"/>
          <w:color w:val="3E3E3E"/>
          <w:sz w:val="28"/>
          <w:szCs w:val="28"/>
          <w:shd w:val="clear" w:color="auto" w:fill="FFFFFF"/>
        </w:rPr>
        <w:t>、体育委员把本班的报名信息整理好后（参赛队员的姓名、班级、参赛项目、联系方式）打包发至各班辅导员处（</w:t>
      </w:r>
      <w:r>
        <w:rPr>
          <w:rFonts w:hint="eastAsia" w:ascii="仿宋" w:hAnsi="仿宋" w:eastAsia="仿宋" w:cs="仿宋"/>
          <w:color w:val="FF0000"/>
          <w:sz w:val="28"/>
          <w:szCs w:val="28"/>
          <w:shd w:val="clear" w:color="auto" w:fill="FFFFFF"/>
        </w:rPr>
        <w:t>时间同上</w:t>
      </w:r>
      <w:r>
        <w:rPr>
          <w:rFonts w:hint="eastAsia" w:ascii="仿宋" w:hAnsi="仿宋" w:eastAsia="仿宋" w:cs="仿宋"/>
          <w:color w:val="3E3E3E"/>
          <w:sz w:val="28"/>
          <w:szCs w:val="28"/>
          <w:shd w:val="clear" w:color="auto" w:fill="FFFFFF"/>
        </w:rPr>
        <w:t>），文件以班级命名，</w:t>
      </w:r>
      <w:r>
        <w:rPr>
          <w:rFonts w:hint="eastAsia" w:ascii="仿宋" w:hAnsi="仿宋" w:eastAsia="仿宋" w:cs="仿宋"/>
          <w:color w:val="FF0000"/>
          <w:sz w:val="28"/>
          <w:szCs w:val="28"/>
          <w:shd w:val="clear" w:color="auto" w:fill="FFFFFF"/>
        </w:rPr>
        <w:t>不接收纸质报名</w:t>
      </w:r>
      <w:r>
        <w:rPr>
          <w:rFonts w:hint="eastAsia" w:ascii="仿宋" w:hAnsi="仿宋" w:eastAsia="仿宋" w:cs="仿宋"/>
          <w:color w:val="3E3E3E"/>
          <w:sz w:val="28"/>
          <w:szCs w:val="28"/>
          <w:shd w:val="clear" w:color="auto" w:fill="FFFFFF"/>
        </w:rPr>
        <w:t>。</w:t>
      </w:r>
    </w:p>
    <w:p>
      <w:pPr>
        <w:tabs>
          <w:tab w:val="left" w:pos="809"/>
        </w:tabs>
        <w:jc w:val="left"/>
      </w:pPr>
      <w:r>
        <w:rPr>
          <w:rFonts w:hint="eastAsia" w:ascii="黑体" w:hAnsi="黑体" w:eastAsia="黑体"/>
          <w:color w:val="000000"/>
          <w:szCs w:val="32"/>
        </w:rPr>
        <w:t>六、注意事项</w:t>
      </w:r>
    </w:p>
    <w:p>
      <w:pPr>
        <w:pStyle w:val="3"/>
        <w:widowControl/>
        <w:spacing w:beforeAutospacing="0" w:afterAutospacing="0" w:line="384" w:lineRule="atLeast"/>
        <w:rPr>
          <w:rFonts w:ascii="仿宋" w:hAnsi="仿宋" w:eastAsia="仿宋" w:cs="仿宋"/>
          <w:sz w:val="28"/>
          <w:szCs w:val="28"/>
        </w:rPr>
      </w:pPr>
      <w:r>
        <w:rPr>
          <w:rFonts w:hint="eastAsia" w:ascii="微软雅黑" w:hAnsi="微软雅黑" w:eastAsia="微软雅黑" w:cs="微软雅黑"/>
          <w:color w:val="3E3E3E"/>
          <w:shd w:val="clear" w:color="auto" w:fill="FFFFFF"/>
        </w:rPr>
        <w:t xml:space="preserve">  </w:t>
      </w:r>
      <w:r>
        <w:rPr>
          <w:rFonts w:hint="eastAsia" w:ascii="仿宋" w:hAnsi="仿宋" w:eastAsia="仿宋" w:cs="仿宋"/>
          <w:color w:val="3E3E3E"/>
          <w:sz w:val="28"/>
          <w:szCs w:val="28"/>
          <w:shd w:val="clear" w:color="auto" w:fill="FFFFFF"/>
        </w:rPr>
        <w:t xml:space="preserve">   </w:t>
      </w:r>
      <w:r>
        <w:rPr>
          <w:rFonts w:hint="eastAsia" w:ascii="仿宋" w:hAnsi="仿宋" w:eastAsia="仿宋" w:cs="仿宋"/>
          <w:b/>
          <w:bCs/>
          <w:color w:val="3E3E3E"/>
          <w:sz w:val="28"/>
          <w:szCs w:val="28"/>
          <w:shd w:val="clear" w:color="auto" w:fill="FFFFFF"/>
        </w:rPr>
        <w:t>1</w:t>
      </w:r>
      <w:r>
        <w:rPr>
          <w:rFonts w:hint="eastAsia" w:ascii="仿宋" w:hAnsi="仿宋" w:eastAsia="仿宋" w:cs="仿宋"/>
          <w:color w:val="3E3E3E"/>
          <w:sz w:val="28"/>
          <w:szCs w:val="28"/>
          <w:shd w:val="clear" w:color="auto" w:fill="FFFFFF"/>
        </w:rPr>
        <w:t>、以班级为竞赛单位，每个班级组成一个团体参赛；</w:t>
      </w:r>
    </w:p>
    <w:p>
      <w:pPr>
        <w:pStyle w:val="3"/>
        <w:widowControl/>
        <w:spacing w:beforeAutospacing="0" w:afterAutospacing="0" w:line="384" w:lineRule="atLeast"/>
        <w:rPr>
          <w:rFonts w:ascii="仿宋" w:hAnsi="仿宋" w:eastAsia="仿宋" w:cs="仿宋"/>
          <w:sz w:val="28"/>
          <w:szCs w:val="28"/>
        </w:rPr>
      </w:pPr>
      <w:r>
        <w:rPr>
          <w:rFonts w:hint="eastAsia" w:ascii="仿宋" w:hAnsi="仿宋" w:eastAsia="仿宋" w:cs="仿宋"/>
          <w:color w:val="FF0000"/>
          <w:sz w:val="28"/>
          <w:szCs w:val="28"/>
          <w:shd w:val="clear" w:color="auto" w:fill="FFFFFF"/>
        </w:rPr>
        <w:t>每人最多报两项（其中800和1500不得同时报）</w:t>
      </w:r>
      <w:r>
        <w:rPr>
          <w:rFonts w:hint="eastAsia" w:ascii="仿宋" w:hAnsi="仿宋" w:eastAsia="仿宋" w:cs="仿宋"/>
          <w:color w:val="3E3E3E"/>
          <w:sz w:val="28"/>
          <w:szCs w:val="28"/>
          <w:shd w:val="clear" w:color="auto" w:fill="FFFFFF"/>
        </w:rPr>
        <w:t>，</w:t>
      </w:r>
      <w:r>
        <w:rPr>
          <w:rFonts w:hint="eastAsia" w:ascii="仿宋" w:hAnsi="仿宋" w:eastAsia="仿宋" w:cs="仿宋"/>
          <w:color w:val="FF0000"/>
          <w:sz w:val="28"/>
          <w:szCs w:val="28"/>
          <w:shd w:val="clear" w:color="auto" w:fill="FFFFFF"/>
        </w:rPr>
        <w:t>每个班每项目限报三人</w:t>
      </w:r>
      <w:r>
        <w:rPr>
          <w:rFonts w:hint="eastAsia" w:ascii="仿宋" w:hAnsi="仿宋" w:eastAsia="仿宋" w:cs="仿宋"/>
          <w:color w:val="3E3E3E"/>
          <w:sz w:val="28"/>
          <w:szCs w:val="28"/>
          <w:shd w:val="clear" w:color="auto" w:fill="FFFFFF"/>
        </w:rPr>
        <w:t>；</w:t>
      </w:r>
    </w:p>
    <w:p>
      <w:pPr>
        <w:pStyle w:val="3"/>
        <w:widowControl/>
        <w:spacing w:beforeAutospacing="0" w:afterAutospacing="0" w:line="384" w:lineRule="atLeast"/>
        <w:rPr>
          <w:rFonts w:ascii="仿宋" w:hAnsi="仿宋" w:eastAsia="仿宋" w:cs="仿宋"/>
          <w:sz w:val="28"/>
          <w:szCs w:val="28"/>
        </w:rPr>
      </w:pPr>
      <w:r>
        <w:rPr>
          <w:rFonts w:hint="eastAsia" w:ascii="仿宋" w:hAnsi="仿宋" w:eastAsia="仿宋" w:cs="仿宋"/>
          <w:color w:val="3E3E3E"/>
          <w:sz w:val="28"/>
          <w:szCs w:val="28"/>
          <w:shd w:val="clear" w:color="auto" w:fill="FFFFFF"/>
        </w:rPr>
        <w:t xml:space="preserve">     </w:t>
      </w:r>
      <w:r>
        <w:rPr>
          <w:rFonts w:hint="eastAsia" w:ascii="仿宋" w:hAnsi="仿宋" w:eastAsia="仿宋" w:cs="仿宋"/>
          <w:b/>
          <w:bCs/>
          <w:color w:val="3E3E3E"/>
          <w:sz w:val="28"/>
          <w:szCs w:val="28"/>
          <w:shd w:val="clear" w:color="auto" w:fill="FFFFFF"/>
        </w:rPr>
        <w:t>2</w:t>
      </w:r>
      <w:r>
        <w:rPr>
          <w:rFonts w:hint="eastAsia" w:ascii="仿宋" w:hAnsi="仿宋" w:eastAsia="仿宋" w:cs="仿宋"/>
          <w:color w:val="3E3E3E"/>
          <w:sz w:val="28"/>
          <w:szCs w:val="28"/>
          <w:shd w:val="clear" w:color="auto" w:fill="FFFFFF"/>
        </w:rPr>
        <w:t>、所有参赛队须严格遵守大会的各项规定，服从大会的统一指挥；</w:t>
      </w:r>
    </w:p>
    <w:p>
      <w:pPr>
        <w:pStyle w:val="3"/>
        <w:widowControl/>
        <w:spacing w:beforeAutospacing="0" w:afterAutospacing="0" w:line="384" w:lineRule="atLeast"/>
        <w:rPr>
          <w:rFonts w:ascii="仿宋" w:hAnsi="仿宋" w:eastAsia="仿宋" w:cs="仿宋"/>
          <w:sz w:val="28"/>
          <w:szCs w:val="28"/>
        </w:rPr>
      </w:pPr>
      <w:r>
        <w:rPr>
          <w:rFonts w:hint="eastAsia" w:ascii="仿宋" w:hAnsi="仿宋" w:eastAsia="仿宋" w:cs="仿宋"/>
          <w:color w:val="3E3E3E"/>
          <w:sz w:val="28"/>
          <w:szCs w:val="28"/>
          <w:shd w:val="clear" w:color="auto" w:fill="FFFFFF"/>
        </w:rPr>
        <w:t xml:space="preserve">     </w:t>
      </w:r>
      <w:r>
        <w:rPr>
          <w:rFonts w:hint="eastAsia" w:ascii="仿宋" w:hAnsi="仿宋" w:eastAsia="仿宋" w:cs="仿宋"/>
          <w:b/>
          <w:bCs/>
          <w:color w:val="3E3E3E"/>
          <w:sz w:val="28"/>
          <w:szCs w:val="28"/>
          <w:shd w:val="clear" w:color="auto" w:fill="FFFFFF"/>
        </w:rPr>
        <w:t>3</w:t>
      </w:r>
      <w:r>
        <w:rPr>
          <w:rFonts w:hint="eastAsia" w:ascii="仿宋" w:hAnsi="仿宋" w:eastAsia="仿宋" w:cs="仿宋"/>
          <w:color w:val="3E3E3E"/>
          <w:sz w:val="28"/>
          <w:szCs w:val="28"/>
          <w:shd w:val="clear" w:color="auto" w:fill="FFFFFF"/>
        </w:rPr>
        <w:t>、各班领队必须于周三下午1点前于田径场检录处签到（领队负责本班参赛选手的集合）；</w:t>
      </w:r>
    </w:p>
    <w:p>
      <w:pPr>
        <w:pStyle w:val="3"/>
        <w:widowControl/>
        <w:spacing w:beforeAutospacing="0" w:afterAutospacing="0" w:line="384" w:lineRule="atLeast"/>
        <w:rPr>
          <w:rFonts w:ascii="仿宋" w:hAnsi="仿宋" w:eastAsia="仿宋" w:cs="仿宋"/>
          <w:sz w:val="28"/>
          <w:szCs w:val="28"/>
        </w:rPr>
      </w:pPr>
      <w:r>
        <w:rPr>
          <w:rFonts w:hint="eastAsia" w:ascii="仿宋" w:hAnsi="仿宋" w:eastAsia="仿宋" w:cs="仿宋"/>
          <w:color w:val="3E3E3E"/>
          <w:sz w:val="28"/>
          <w:szCs w:val="28"/>
          <w:shd w:val="clear" w:color="auto" w:fill="FFFFFF"/>
        </w:rPr>
        <w:t xml:space="preserve">     </w:t>
      </w:r>
      <w:r>
        <w:rPr>
          <w:rFonts w:hint="eastAsia" w:ascii="仿宋" w:hAnsi="仿宋" w:eastAsia="仿宋" w:cs="仿宋"/>
          <w:b/>
          <w:bCs/>
          <w:color w:val="3E3E3E"/>
          <w:sz w:val="28"/>
          <w:szCs w:val="28"/>
          <w:shd w:val="clear" w:color="auto" w:fill="FFFFFF"/>
        </w:rPr>
        <w:t>4</w:t>
      </w:r>
      <w:r>
        <w:rPr>
          <w:rFonts w:hint="eastAsia" w:ascii="仿宋" w:hAnsi="仿宋" w:eastAsia="仿宋" w:cs="仿宋"/>
          <w:color w:val="3E3E3E"/>
          <w:sz w:val="28"/>
          <w:szCs w:val="28"/>
          <w:shd w:val="clear" w:color="auto" w:fill="FFFFFF"/>
        </w:rPr>
        <w:t>、遵守比赛时间，按时检录，参赛。比赛开始前十分钟不到者以弃权处理，该项目计零分；</w:t>
      </w:r>
    </w:p>
    <w:p>
      <w:pPr>
        <w:pStyle w:val="3"/>
        <w:widowControl/>
        <w:spacing w:beforeAutospacing="0" w:afterAutospacing="0" w:line="384" w:lineRule="atLeast"/>
        <w:rPr>
          <w:rFonts w:ascii="仿宋" w:hAnsi="仿宋" w:eastAsia="仿宋" w:cs="仿宋"/>
          <w:color w:val="3E3E3E"/>
          <w:sz w:val="28"/>
          <w:szCs w:val="28"/>
          <w:shd w:val="clear" w:color="auto" w:fill="FFFFFF"/>
        </w:rPr>
      </w:pPr>
      <w:r>
        <w:rPr>
          <w:rFonts w:hint="eastAsia" w:ascii="仿宋" w:hAnsi="仿宋" w:eastAsia="仿宋" w:cs="仿宋"/>
          <w:color w:val="3E3E3E"/>
          <w:sz w:val="28"/>
          <w:szCs w:val="28"/>
          <w:shd w:val="clear" w:color="auto" w:fill="FFFFFF"/>
        </w:rPr>
        <w:t xml:space="preserve">     </w:t>
      </w:r>
      <w:r>
        <w:rPr>
          <w:rFonts w:hint="eastAsia" w:ascii="仿宋" w:hAnsi="仿宋" w:eastAsia="仿宋" w:cs="仿宋"/>
          <w:b/>
          <w:bCs/>
          <w:color w:val="3E3E3E"/>
          <w:sz w:val="28"/>
          <w:szCs w:val="28"/>
          <w:shd w:val="clear" w:color="auto" w:fill="FFFFFF"/>
        </w:rPr>
        <w:t>5</w:t>
      </w:r>
      <w:r>
        <w:rPr>
          <w:rFonts w:hint="eastAsia" w:ascii="仿宋" w:hAnsi="仿宋" w:eastAsia="仿宋" w:cs="仿宋"/>
          <w:color w:val="3E3E3E"/>
          <w:sz w:val="28"/>
          <w:szCs w:val="28"/>
          <w:shd w:val="clear" w:color="auto" w:fill="FFFFFF"/>
        </w:rPr>
        <w:t>、运动员参赛应着合适的服装，不得穿皮鞋或拖鞋进入场地。</w:t>
      </w:r>
    </w:p>
    <w:p>
      <w:pPr>
        <w:pStyle w:val="3"/>
        <w:widowControl/>
        <w:spacing w:beforeAutospacing="0" w:afterAutospacing="0" w:line="384" w:lineRule="atLeast"/>
        <w:rPr>
          <w:rFonts w:ascii="仿宋" w:hAnsi="仿宋" w:eastAsia="仿宋" w:cs="仿宋"/>
          <w:color w:val="FF0000"/>
          <w:sz w:val="28"/>
          <w:szCs w:val="28"/>
        </w:rPr>
      </w:pPr>
      <w:r>
        <w:rPr>
          <w:rFonts w:hint="eastAsia" w:ascii="仿宋" w:hAnsi="仿宋" w:eastAsia="仿宋" w:cs="仿宋"/>
          <w:color w:val="FF0000"/>
          <w:sz w:val="28"/>
          <w:szCs w:val="28"/>
          <w:shd w:val="clear" w:color="auto" w:fill="FFFFFF"/>
        </w:rPr>
        <w:t xml:space="preserve">     </w:t>
      </w:r>
      <w:r>
        <w:rPr>
          <w:rFonts w:hint="eastAsia" w:ascii="仿宋" w:hAnsi="仿宋" w:eastAsia="仿宋" w:cs="仿宋"/>
          <w:b/>
          <w:bCs/>
          <w:color w:val="FF0000"/>
          <w:sz w:val="28"/>
          <w:szCs w:val="28"/>
          <w:shd w:val="clear" w:color="auto" w:fill="FFFFFF"/>
        </w:rPr>
        <w:t>6</w:t>
      </w:r>
      <w:r>
        <w:rPr>
          <w:rFonts w:hint="eastAsia" w:ascii="仿宋" w:hAnsi="仿宋" w:eastAsia="仿宋" w:cs="仿宋"/>
          <w:color w:val="FF0000"/>
          <w:sz w:val="28"/>
          <w:szCs w:val="28"/>
          <w:shd w:val="clear" w:color="auto" w:fill="FFFFFF"/>
        </w:rPr>
        <w:t>、各班级领队请务必于10.13日前加入2018秋季田径运动会官方qq群：931075944，后期注意群里相关通知！</w:t>
      </w:r>
    </w:p>
    <w:p>
      <w:pPr>
        <w:pStyle w:val="3"/>
        <w:widowControl/>
        <w:spacing w:beforeAutospacing="0" w:afterAutospacing="0" w:line="384" w:lineRule="atLeast"/>
        <w:rPr>
          <w:rFonts w:ascii="微软雅黑" w:hAnsi="微软雅黑" w:eastAsia="微软雅黑" w:cs="微软雅黑"/>
          <w:color w:val="3E3E3E"/>
          <w:shd w:val="clear" w:color="auto" w:fill="FFFFFF"/>
        </w:rPr>
      </w:pPr>
      <w:r>
        <w:rPr>
          <w:rFonts w:hint="eastAsia" w:ascii="微软雅黑" w:hAnsi="微软雅黑" w:eastAsia="微软雅黑" w:cs="微软雅黑"/>
          <w:color w:val="3E3E3E"/>
          <w:shd w:val="clear" w:color="auto" w:fill="FFFFFF"/>
        </w:rPr>
        <w:t xml:space="preserve">                                                       </w:t>
      </w:r>
    </w:p>
    <w:p>
      <w:pPr>
        <w:pStyle w:val="3"/>
        <w:widowControl/>
        <w:spacing w:beforeAutospacing="0" w:afterAutospacing="0" w:line="384" w:lineRule="atLeast"/>
        <w:rPr>
          <w:rFonts w:ascii="微软雅黑" w:hAnsi="微软雅黑" w:eastAsia="微软雅黑" w:cs="微软雅黑"/>
          <w:color w:val="3E3E3E"/>
          <w:shd w:val="clear" w:color="auto" w:fill="FFFFFF"/>
        </w:rPr>
      </w:pPr>
    </w:p>
    <w:p>
      <w:pPr>
        <w:pStyle w:val="3"/>
        <w:widowControl/>
        <w:spacing w:beforeAutospacing="0" w:afterAutospacing="0" w:line="384" w:lineRule="atLeast"/>
        <w:rPr>
          <w:rFonts w:ascii="微软雅黑" w:hAnsi="微软雅黑" w:eastAsia="微软雅黑" w:cs="微软雅黑"/>
          <w:color w:val="3E3E3E"/>
          <w:shd w:val="clear" w:color="auto" w:fill="FFFFFF"/>
        </w:rPr>
      </w:pPr>
      <w:r>
        <w:rPr>
          <w:rFonts w:hint="eastAsia" w:ascii="微软雅黑" w:hAnsi="微软雅黑" w:eastAsia="微软雅黑" w:cs="微软雅黑"/>
          <w:color w:val="3E3E3E"/>
          <w:shd w:val="clear" w:color="auto" w:fill="FFFFFF"/>
        </w:rPr>
        <w:t xml:space="preserve">                                                  机械工程学院学生会</w:t>
      </w:r>
    </w:p>
    <w:p>
      <w:pPr>
        <w:pStyle w:val="3"/>
        <w:widowControl/>
        <w:wordWrap w:val="0"/>
        <w:spacing w:beforeAutospacing="0" w:afterAutospacing="0" w:line="384" w:lineRule="atLeast"/>
        <w:jc w:val="right"/>
        <w:rPr>
          <w:rFonts w:ascii="微软雅黑" w:hAnsi="微软雅黑" w:eastAsia="微软雅黑" w:cs="微软雅黑"/>
          <w:color w:val="3E3E3E"/>
          <w:shd w:val="clear" w:color="auto" w:fill="FFFFFF"/>
        </w:rPr>
      </w:pPr>
      <w:r>
        <w:rPr>
          <w:rFonts w:hint="eastAsia" w:ascii="微软雅黑" w:hAnsi="微软雅黑" w:eastAsia="微软雅黑" w:cs="微软雅黑"/>
          <w:color w:val="3E3E3E"/>
          <w:shd w:val="clear" w:color="auto" w:fill="FFFFFF"/>
        </w:rPr>
        <w:t xml:space="preserve">                                          2018年10月12日 </w:t>
      </w:r>
    </w:p>
    <w:p>
      <w:pPr>
        <w:pStyle w:val="3"/>
        <w:widowControl/>
        <w:spacing w:beforeAutospacing="0" w:afterAutospacing="0" w:line="384" w:lineRule="atLeast"/>
        <w:jc w:val="right"/>
        <w:rPr>
          <w:rFonts w:ascii="微软雅黑" w:hAnsi="微软雅黑" w:eastAsia="微软雅黑" w:cs="微软雅黑"/>
          <w:color w:val="3E3E3E"/>
          <w:shd w:val="clear" w:color="auto" w:fill="FFFFFF"/>
        </w:rPr>
      </w:pPr>
    </w:p>
    <w:p>
      <w:pPr>
        <w:pStyle w:val="3"/>
        <w:widowControl/>
        <w:spacing w:beforeAutospacing="0" w:afterAutospacing="0" w:line="384" w:lineRule="atLeast"/>
        <w:jc w:val="right"/>
        <w:rPr>
          <w:rFonts w:ascii="微软雅黑" w:hAnsi="微软雅黑" w:eastAsia="微软雅黑" w:cs="微软雅黑"/>
          <w:color w:val="3E3E3E"/>
          <w:shd w:val="clear" w:color="auto" w:fill="FFFFFF"/>
        </w:rPr>
      </w:pPr>
    </w:p>
    <w:p>
      <w:pPr>
        <w:widowControl/>
        <w:rPr>
          <w:rFonts w:ascii="仿宋" w:hAnsi="仿宋" w:eastAsia="仿宋" w:cs="仿宋"/>
          <w:b/>
          <w:bCs/>
          <w:color w:val="3E3E3E"/>
          <w:kern w:val="0"/>
          <w:sz w:val="28"/>
          <w:szCs w:val="28"/>
          <w:shd w:val="clear" w:color="auto" w:fill="FFFFFF"/>
        </w:rPr>
      </w:pPr>
      <w:bookmarkStart w:id="0" w:name="_GoBack"/>
      <w:bookmarkEnd w:id="0"/>
      <w:r>
        <w:rPr>
          <w:rFonts w:hint="eastAsia" w:ascii="仿宋" w:hAnsi="仿宋" w:eastAsia="仿宋" w:cs="仿宋"/>
          <w:b/>
          <w:bCs/>
          <w:color w:val="3E3E3E"/>
          <w:kern w:val="0"/>
          <w:sz w:val="28"/>
          <w:szCs w:val="28"/>
          <w:shd w:val="clear" w:color="auto" w:fill="FFFFFF"/>
        </w:rPr>
        <w:t>附件一：2018秋季田径运动会机械工程学院院部选拔赛人员信息表</w:t>
      </w:r>
    </w:p>
    <w:p>
      <w:pPr>
        <w:pStyle w:val="3"/>
        <w:widowControl/>
        <w:spacing w:beforeAutospacing="0" w:afterAutospacing="0" w:line="384" w:lineRule="atLeast"/>
        <w:rPr>
          <w:rFonts w:ascii="微软雅黑" w:hAnsi="微软雅黑" w:eastAsia="微软雅黑" w:cs="微软雅黑"/>
          <w:color w:val="3E3E3E"/>
          <w:shd w:val="clear" w:color="auto" w:fill="FFFFFF"/>
        </w:rPr>
      </w:pPr>
    </w:p>
    <w:p>
      <w:pPr>
        <w:pStyle w:val="3"/>
        <w:widowControl/>
        <w:spacing w:beforeAutospacing="0" w:afterAutospacing="0" w:line="384" w:lineRule="atLeast"/>
        <w:jc w:val="right"/>
        <w:rPr>
          <w:rFonts w:ascii="微软雅黑" w:hAnsi="微软雅黑" w:eastAsia="微软雅黑" w:cs="微软雅黑"/>
          <w:color w:val="3E3E3E"/>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E3E3E"/>
          <w:shd w:val="clear" w:color="auto" w:fill="FFFFFF"/>
        </w:rPr>
        <w:t xml:space="preserve"> </w:t>
      </w:r>
    </w:p>
    <w:p>
      <w:pPr>
        <w:pStyle w:val="3"/>
        <w:widowControl/>
        <w:spacing w:beforeAutospacing="0" w:afterAutospacing="0" w:line="384" w:lineRule="atLeast"/>
        <w:rPr>
          <w:rFonts w:ascii="微软雅黑" w:hAnsi="微软雅黑" w:eastAsia="微软雅黑" w:cs="微软雅黑"/>
          <w:color w:val="3E3E3E"/>
          <w:shd w:val="clear" w:color="auto" w:fill="FFFFFF"/>
        </w:rPr>
      </w:pPr>
      <w:r>
        <w:rPr>
          <w:rFonts w:hint="eastAsia" w:ascii="微软雅黑" w:hAnsi="微软雅黑" w:eastAsia="微软雅黑" w:cs="微软雅黑"/>
          <w:color w:val="3E3E3E"/>
          <w:shd w:val="clear" w:color="auto" w:fill="FFFFFF"/>
        </w:rPr>
        <w:t>附件一：</w:t>
      </w:r>
    </w:p>
    <w:p>
      <w:pPr>
        <w:widowControl/>
        <w:jc w:val="center"/>
        <w:rPr>
          <w:rFonts w:ascii="黑体" w:hAnsi="黑体" w:eastAsia="黑体" w:cs="微软雅黑"/>
          <w:color w:val="3E3E3E"/>
          <w:szCs w:val="32"/>
          <w:shd w:val="clear" w:color="auto" w:fill="FFFFFF"/>
        </w:rPr>
      </w:pPr>
      <w:r>
        <w:rPr>
          <w:rFonts w:hint="eastAsia" w:ascii="黑体" w:hAnsi="黑体" w:eastAsia="黑体" w:cs="微软雅黑"/>
          <w:color w:val="3E3E3E"/>
          <w:szCs w:val="32"/>
          <w:shd w:val="clear" w:color="auto" w:fill="FFFFFF"/>
        </w:rPr>
        <w:t>2018秋季田径运动会机械工程学院院部选拔赛人员信息表</w:t>
      </w:r>
    </w:p>
    <w:p>
      <w:pPr>
        <w:widowControl/>
        <w:rPr>
          <w:rFonts w:ascii="黑体" w:hAnsi="黑体" w:eastAsia="黑体" w:cs="微软雅黑"/>
          <w:color w:val="3E3E3E"/>
          <w:sz w:val="24"/>
          <w:u w:val="thick"/>
          <w:shd w:val="clear" w:color="auto" w:fill="FFFFFF"/>
        </w:rPr>
      </w:pPr>
      <w:r>
        <w:rPr>
          <w:rFonts w:hint="eastAsia" w:ascii="黑体" w:hAnsi="黑体" w:eastAsia="黑体" w:cs="微软雅黑"/>
          <w:color w:val="3E3E3E"/>
          <w:sz w:val="24"/>
          <w:shd w:val="clear" w:color="auto" w:fill="FFFFFF"/>
        </w:rPr>
        <w:t>班级：</w:t>
      </w:r>
      <w:r>
        <w:rPr>
          <w:rFonts w:hint="eastAsia" w:ascii="黑体" w:hAnsi="黑体" w:eastAsia="黑体" w:cs="微软雅黑"/>
          <w:color w:val="3E3E3E"/>
          <w:sz w:val="24"/>
          <w:u w:val="thick"/>
          <w:shd w:val="clear" w:color="auto" w:fill="FFFFFF"/>
        </w:rPr>
        <w:t xml:space="preserve"> </w:t>
      </w:r>
      <w:r>
        <w:rPr>
          <w:rFonts w:hint="eastAsia" w:ascii="黑体" w:hAnsi="黑体" w:eastAsia="黑体" w:cs="微软雅黑"/>
          <w:color w:val="3E3E3E"/>
          <w:sz w:val="24"/>
          <w:u w:val="thick"/>
          <w:shd w:val="clear" w:color="auto" w:fill="FFFFFF"/>
        </w:rPr>
        <w:tab/>
      </w:r>
      <w:r>
        <w:rPr>
          <w:rFonts w:hint="eastAsia" w:ascii="黑体" w:hAnsi="黑体" w:eastAsia="黑体" w:cs="微软雅黑"/>
          <w:color w:val="3E3E3E"/>
          <w:sz w:val="24"/>
          <w:u w:val="thick"/>
          <w:shd w:val="clear" w:color="auto" w:fill="FFFFFF"/>
        </w:rPr>
        <w:t xml:space="preserve">     </w:t>
      </w:r>
      <w:r>
        <w:rPr>
          <w:rFonts w:hint="eastAsia" w:ascii="黑体" w:hAnsi="黑体" w:eastAsia="黑体" w:cs="微软雅黑"/>
          <w:color w:val="3E3E3E"/>
          <w:sz w:val="24"/>
          <w:shd w:val="clear" w:color="auto" w:fill="FFFFFF"/>
        </w:rPr>
        <w:t xml:space="preserve">  领队：</w:t>
      </w:r>
      <w:r>
        <w:rPr>
          <w:rFonts w:hint="eastAsia" w:ascii="黑体" w:hAnsi="黑体" w:eastAsia="黑体" w:cs="微软雅黑"/>
          <w:color w:val="3E3E3E"/>
          <w:sz w:val="24"/>
          <w:u w:val="thick"/>
          <w:shd w:val="clear" w:color="auto" w:fill="FFFFFF"/>
        </w:rPr>
        <w:t xml:space="preserve"> </w:t>
      </w:r>
      <w:r>
        <w:rPr>
          <w:rFonts w:hint="eastAsia" w:ascii="黑体" w:hAnsi="黑体" w:eastAsia="黑体" w:cs="微软雅黑"/>
          <w:color w:val="3E3E3E"/>
          <w:sz w:val="24"/>
          <w:u w:val="thick"/>
          <w:shd w:val="clear" w:color="auto" w:fill="FFFFFF"/>
        </w:rPr>
        <w:tab/>
      </w:r>
      <w:r>
        <w:rPr>
          <w:rFonts w:hint="eastAsia" w:ascii="黑体" w:hAnsi="黑体" w:eastAsia="黑体" w:cs="微软雅黑"/>
          <w:color w:val="3E3E3E"/>
          <w:sz w:val="24"/>
          <w:u w:val="thick"/>
          <w:shd w:val="clear" w:color="auto" w:fill="FFFFFF"/>
        </w:rPr>
        <w:t xml:space="preserve"> </w:t>
      </w:r>
      <w:r>
        <w:rPr>
          <w:rFonts w:hint="eastAsia" w:ascii="黑体" w:hAnsi="黑体" w:eastAsia="黑体" w:cs="微软雅黑"/>
          <w:color w:val="3E3E3E"/>
          <w:sz w:val="24"/>
          <w:u w:val="thick"/>
          <w:shd w:val="clear" w:color="auto" w:fill="FFFFFF"/>
        </w:rPr>
        <w:tab/>
      </w:r>
      <w:r>
        <w:rPr>
          <w:rFonts w:hint="eastAsia" w:ascii="黑体" w:hAnsi="黑体" w:eastAsia="黑体" w:cs="微软雅黑"/>
          <w:color w:val="3E3E3E"/>
          <w:sz w:val="24"/>
          <w:u w:val="thick"/>
          <w:shd w:val="clear" w:color="auto" w:fill="FFFFFF"/>
        </w:rPr>
        <w:tab/>
      </w:r>
      <w:r>
        <w:rPr>
          <w:rFonts w:hint="eastAsia" w:ascii="黑体" w:hAnsi="黑体" w:eastAsia="黑体" w:cs="微软雅黑"/>
          <w:color w:val="3E3E3E"/>
          <w:sz w:val="24"/>
          <w:shd w:val="clear" w:color="auto" w:fill="FFFFFF"/>
        </w:rPr>
        <w:t xml:space="preserve">   领队联系方式：</w:t>
      </w:r>
      <w:r>
        <w:rPr>
          <w:rFonts w:hint="eastAsia" w:ascii="黑体" w:hAnsi="黑体" w:eastAsia="黑体" w:cs="微软雅黑"/>
          <w:color w:val="3E3E3E"/>
          <w:sz w:val="24"/>
          <w:u w:val="thick"/>
          <w:shd w:val="clear" w:color="auto" w:fill="FFFFFF"/>
        </w:rPr>
        <w:t xml:space="preserve"> </w:t>
      </w:r>
      <w:r>
        <w:rPr>
          <w:rFonts w:hint="eastAsia" w:ascii="黑体" w:hAnsi="黑体" w:eastAsia="黑体" w:cs="微软雅黑"/>
          <w:color w:val="3E3E3E"/>
          <w:sz w:val="24"/>
          <w:u w:val="thick"/>
          <w:shd w:val="clear" w:color="auto" w:fill="FFFFFF"/>
        </w:rPr>
        <w:tab/>
      </w:r>
      <w:r>
        <w:rPr>
          <w:rFonts w:hint="eastAsia" w:ascii="黑体" w:hAnsi="黑体" w:eastAsia="黑体" w:cs="微软雅黑"/>
          <w:color w:val="3E3E3E"/>
          <w:sz w:val="24"/>
          <w:u w:val="thick"/>
          <w:shd w:val="clear" w:color="auto" w:fill="FFFFFF"/>
        </w:rPr>
        <w:t xml:space="preserve">    </w:t>
      </w:r>
      <w:r>
        <w:rPr>
          <w:rFonts w:hint="eastAsia" w:ascii="黑体" w:hAnsi="黑体" w:eastAsia="黑体" w:cs="微软雅黑"/>
          <w:color w:val="3E3E3E"/>
          <w:sz w:val="24"/>
          <w:u w:val="thick"/>
          <w:shd w:val="clear" w:color="auto" w:fill="FFFFFF"/>
        </w:rPr>
        <w:tab/>
      </w:r>
      <w:r>
        <w:rPr>
          <w:rFonts w:hint="eastAsia" w:ascii="黑体" w:hAnsi="黑体" w:eastAsia="黑体" w:cs="微软雅黑"/>
          <w:color w:val="3E3E3E"/>
          <w:sz w:val="24"/>
          <w:u w:val="thick"/>
          <w:shd w:val="clear" w:color="auto" w:fill="FFFFFF"/>
        </w:rPr>
        <w:t xml:space="preserve">   </w:t>
      </w:r>
    </w:p>
    <w:tbl>
      <w:tblPr>
        <w:tblStyle w:val="6"/>
        <w:tblpPr w:leftFromText="180" w:rightFromText="180" w:vertAnchor="text" w:horzAnchor="page" w:tblpX="584" w:tblpY="136"/>
        <w:tblOverlap w:val="never"/>
        <w:tblW w:w="10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022"/>
        <w:gridCol w:w="2194"/>
        <w:gridCol w:w="1958"/>
        <w:gridCol w:w="25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365" w:type="dxa"/>
            <w:vAlign w:val="center"/>
          </w:tcPr>
          <w:p>
            <w:pPr>
              <w:widowControl/>
              <w:jc w:val="center"/>
              <w:rPr>
                <w:rFonts w:ascii="黑体" w:hAnsi="黑体" w:eastAsia="黑体" w:cs="微软雅黑"/>
                <w:b/>
                <w:color w:val="3E3E3E"/>
                <w:sz w:val="28"/>
                <w:szCs w:val="28"/>
                <w:shd w:val="clear" w:color="auto" w:fill="FFFFFF"/>
              </w:rPr>
            </w:pPr>
            <w:r>
              <w:rPr>
                <w:rFonts w:hint="eastAsia" w:ascii="黑体" w:hAnsi="黑体" w:eastAsia="黑体" w:cs="微软雅黑"/>
                <w:b/>
                <w:color w:val="3E3E3E"/>
                <w:sz w:val="28"/>
                <w:szCs w:val="28"/>
                <w:shd w:val="clear" w:color="auto" w:fill="FFFFFF"/>
              </w:rPr>
              <w:t>姓名</w:t>
            </w:r>
          </w:p>
        </w:tc>
        <w:tc>
          <w:tcPr>
            <w:tcW w:w="1022" w:type="dxa"/>
            <w:vAlign w:val="center"/>
          </w:tcPr>
          <w:p>
            <w:pPr>
              <w:widowControl/>
              <w:jc w:val="center"/>
              <w:rPr>
                <w:rFonts w:ascii="黑体" w:hAnsi="黑体" w:eastAsia="黑体" w:cs="微软雅黑"/>
                <w:b/>
                <w:color w:val="3E3E3E"/>
                <w:sz w:val="28"/>
                <w:szCs w:val="28"/>
                <w:shd w:val="clear" w:color="auto" w:fill="FFFFFF"/>
              </w:rPr>
            </w:pPr>
            <w:r>
              <w:rPr>
                <w:rFonts w:hint="eastAsia" w:ascii="黑体" w:hAnsi="黑体" w:eastAsia="黑体" w:cs="微软雅黑"/>
                <w:b/>
                <w:color w:val="3E3E3E"/>
                <w:sz w:val="28"/>
                <w:szCs w:val="28"/>
                <w:shd w:val="clear" w:color="auto" w:fill="FFFFFF"/>
              </w:rPr>
              <w:t>性别</w:t>
            </w:r>
          </w:p>
        </w:tc>
        <w:tc>
          <w:tcPr>
            <w:tcW w:w="2194" w:type="dxa"/>
            <w:vAlign w:val="center"/>
          </w:tcPr>
          <w:p>
            <w:pPr>
              <w:widowControl/>
              <w:jc w:val="center"/>
              <w:rPr>
                <w:rFonts w:ascii="黑体" w:hAnsi="黑体" w:eastAsia="黑体" w:cs="微软雅黑"/>
                <w:b/>
                <w:color w:val="3E3E3E"/>
                <w:sz w:val="28"/>
                <w:szCs w:val="28"/>
                <w:shd w:val="clear" w:color="auto" w:fill="FFFFFF"/>
              </w:rPr>
            </w:pPr>
            <w:r>
              <w:rPr>
                <w:rFonts w:hint="eastAsia" w:ascii="黑体" w:hAnsi="黑体" w:eastAsia="黑体" w:cs="微软雅黑"/>
                <w:b/>
                <w:color w:val="3E3E3E"/>
                <w:sz w:val="28"/>
                <w:szCs w:val="28"/>
                <w:shd w:val="clear" w:color="auto" w:fill="FFFFFF"/>
              </w:rPr>
              <w:t>学号</w:t>
            </w:r>
          </w:p>
        </w:tc>
        <w:tc>
          <w:tcPr>
            <w:tcW w:w="1958" w:type="dxa"/>
            <w:vAlign w:val="center"/>
          </w:tcPr>
          <w:p>
            <w:pPr>
              <w:widowControl/>
              <w:jc w:val="center"/>
              <w:rPr>
                <w:rFonts w:ascii="黑体" w:hAnsi="黑体" w:eastAsia="黑体" w:cs="微软雅黑"/>
                <w:b/>
                <w:color w:val="3E3E3E"/>
                <w:sz w:val="28"/>
                <w:szCs w:val="28"/>
                <w:shd w:val="clear" w:color="auto" w:fill="FFFFFF"/>
              </w:rPr>
            </w:pPr>
            <w:r>
              <w:rPr>
                <w:rFonts w:hint="eastAsia" w:ascii="黑体" w:hAnsi="黑体" w:eastAsia="黑体" w:cs="微软雅黑"/>
                <w:b/>
                <w:color w:val="3E3E3E"/>
                <w:sz w:val="28"/>
                <w:szCs w:val="28"/>
                <w:shd w:val="clear" w:color="auto" w:fill="FFFFFF"/>
              </w:rPr>
              <w:t>电话号码</w:t>
            </w:r>
          </w:p>
        </w:tc>
        <w:tc>
          <w:tcPr>
            <w:tcW w:w="2560" w:type="dxa"/>
          </w:tcPr>
          <w:p>
            <w:pPr>
              <w:widowControl/>
              <w:jc w:val="center"/>
              <w:rPr>
                <w:rFonts w:ascii="黑体" w:hAnsi="黑体" w:eastAsia="黑体" w:cs="微软雅黑"/>
                <w:b/>
                <w:color w:val="3E3E3E"/>
                <w:sz w:val="28"/>
                <w:szCs w:val="28"/>
                <w:shd w:val="clear" w:color="auto" w:fill="FFFFFF"/>
              </w:rPr>
            </w:pPr>
            <w:r>
              <w:rPr>
                <w:rFonts w:hint="eastAsia" w:ascii="黑体" w:hAnsi="黑体" w:eastAsia="黑体" w:cs="微软雅黑"/>
                <w:b/>
                <w:color w:val="3E3E3E"/>
                <w:sz w:val="28"/>
                <w:szCs w:val="28"/>
                <w:shd w:val="clear" w:color="auto" w:fill="FFFFFF"/>
              </w:rPr>
              <w:t>身份证号</w:t>
            </w:r>
          </w:p>
        </w:tc>
        <w:tc>
          <w:tcPr>
            <w:tcW w:w="1861" w:type="dxa"/>
            <w:vAlign w:val="center"/>
          </w:tcPr>
          <w:p>
            <w:pPr>
              <w:widowControl/>
              <w:jc w:val="center"/>
              <w:rPr>
                <w:rFonts w:ascii="黑体" w:hAnsi="黑体" w:eastAsia="黑体" w:cs="微软雅黑"/>
                <w:b/>
                <w:color w:val="3E3E3E"/>
                <w:sz w:val="28"/>
                <w:szCs w:val="28"/>
                <w:shd w:val="clear" w:color="auto" w:fill="FFFFFF"/>
              </w:rPr>
            </w:pPr>
            <w:r>
              <w:rPr>
                <w:rFonts w:hint="eastAsia" w:ascii="黑体" w:hAnsi="黑体" w:eastAsia="黑体" w:cs="微软雅黑"/>
                <w:b/>
                <w:color w:val="3E3E3E"/>
                <w:sz w:val="28"/>
                <w:szCs w:val="28"/>
                <w:shd w:val="clear" w:color="auto" w:fill="FFFFFF"/>
              </w:rPr>
              <w:t>参赛项目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65" w:type="dxa"/>
            <w:vAlign w:val="center"/>
          </w:tcPr>
          <w:p>
            <w:pPr>
              <w:widowControl/>
              <w:jc w:val="center"/>
              <w:rPr>
                <w:rFonts w:ascii="宋体" w:hAnsi="宋体" w:eastAsia="宋体" w:cs="微软雅黑"/>
                <w:color w:val="3E3E3E"/>
                <w:sz w:val="24"/>
                <w:shd w:val="clear" w:color="auto" w:fill="FFFFFF"/>
              </w:rPr>
            </w:pPr>
          </w:p>
        </w:tc>
        <w:tc>
          <w:tcPr>
            <w:tcW w:w="1022" w:type="dxa"/>
            <w:vAlign w:val="center"/>
          </w:tcPr>
          <w:p>
            <w:pPr>
              <w:widowControl/>
              <w:jc w:val="center"/>
              <w:rPr>
                <w:rFonts w:ascii="宋体" w:hAnsi="宋体" w:eastAsia="宋体" w:cs="微软雅黑"/>
                <w:color w:val="3E3E3E"/>
                <w:sz w:val="24"/>
                <w:shd w:val="clear" w:color="auto" w:fill="FFFFFF"/>
              </w:rPr>
            </w:pPr>
          </w:p>
        </w:tc>
        <w:tc>
          <w:tcPr>
            <w:tcW w:w="2194" w:type="dxa"/>
            <w:vAlign w:val="center"/>
          </w:tcPr>
          <w:p>
            <w:pPr>
              <w:widowControl/>
              <w:jc w:val="center"/>
              <w:rPr>
                <w:rFonts w:ascii="宋体" w:hAnsi="宋体" w:eastAsia="宋体" w:cs="微软雅黑"/>
                <w:color w:val="3E3E3E"/>
                <w:sz w:val="24"/>
                <w:shd w:val="clear" w:color="auto" w:fill="FFFFFF"/>
              </w:rPr>
            </w:pPr>
          </w:p>
        </w:tc>
        <w:tc>
          <w:tcPr>
            <w:tcW w:w="1958" w:type="dxa"/>
            <w:vAlign w:val="center"/>
          </w:tcPr>
          <w:p>
            <w:pPr>
              <w:widowControl/>
              <w:jc w:val="center"/>
              <w:rPr>
                <w:rFonts w:ascii="宋体" w:hAnsi="宋体" w:eastAsia="宋体" w:cs="微软雅黑"/>
                <w:color w:val="3E3E3E"/>
                <w:sz w:val="24"/>
                <w:shd w:val="clear" w:color="auto" w:fill="FFFFFF"/>
              </w:rPr>
            </w:pPr>
          </w:p>
        </w:tc>
        <w:tc>
          <w:tcPr>
            <w:tcW w:w="2560" w:type="dxa"/>
          </w:tcPr>
          <w:p>
            <w:pPr>
              <w:widowControl/>
              <w:jc w:val="center"/>
              <w:rPr>
                <w:rFonts w:ascii="宋体" w:hAnsi="宋体" w:eastAsia="宋体" w:cs="微软雅黑"/>
                <w:color w:val="3E3E3E"/>
                <w:sz w:val="24"/>
                <w:shd w:val="clear" w:color="auto" w:fill="FFFFFF"/>
              </w:rPr>
            </w:pPr>
          </w:p>
        </w:tc>
        <w:tc>
          <w:tcPr>
            <w:tcW w:w="1861" w:type="dxa"/>
            <w:vAlign w:val="center"/>
          </w:tcPr>
          <w:p>
            <w:pPr>
              <w:widowControl/>
              <w:jc w:val="center"/>
              <w:rPr>
                <w:rFonts w:ascii="宋体" w:hAnsi="宋体" w:eastAsia="宋体" w:cs="微软雅黑"/>
                <w:color w:val="3E3E3E"/>
                <w:sz w:val="24"/>
                <w:shd w:val="clear" w:color="auto" w:fill="FFFFFF"/>
              </w:rPr>
            </w:pPr>
          </w:p>
        </w:tc>
      </w:tr>
    </w:tbl>
    <w:p>
      <w:pPr>
        <w:pStyle w:val="3"/>
        <w:widowControl/>
        <w:spacing w:beforeAutospacing="0" w:afterAutospacing="0" w:line="384" w:lineRule="atLeast"/>
        <w:rPr>
          <w:rFonts w:ascii="微软雅黑" w:hAnsi="微软雅黑" w:eastAsia="微软雅黑" w:cs="微软雅黑"/>
          <w:color w:val="3E3E3E"/>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E2F0F"/>
    <w:rsid w:val="00022234"/>
    <w:rsid w:val="000F7097"/>
    <w:rsid w:val="005155AB"/>
    <w:rsid w:val="006721F5"/>
    <w:rsid w:val="006D05E1"/>
    <w:rsid w:val="006E7703"/>
    <w:rsid w:val="00D7735A"/>
    <w:rsid w:val="00E74CFE"/>
    <w:rsid w:val="00FB65DC"/>
    <w:rsid w:val="00FC78DF"/>
    <w:rsid w:val="04E66C2C"/>
    <w:rsid w:val="189B3970"/>
    <w:rsid w:val="2EBB74C8"/>
    <w:rsid w:val="426E6F87"/>
    <w:rsid w:val="473A5F75"/>
    <w:rsid w:val="56F6293D"/>
    <w:rsid w:val="5DA4720E"/>
    <w:rsid w:val="603374F1"/>
    <w:rsid w:val="649558A7"/>
    <w:rsid w:val="70C91B0E"/>
    <w:rsid w:val="714E2F0F"/>
    <w:rsid w:val="72F1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日期 Char"/>
    <w:basedOn w:val="4"/>
    <w:link w:val="2"/>
    <w:uiPriority w:val="0"/>
    <w:rPr>
      <w:rFonts w:ascii="Times New Roman" w:hAnsi="Times New Roman" w:eastAsia="方正仿宋_GBK"/>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239</Words>
  <Characters>1366</Characters>
  <Lines>11</Lines>
  <Paragraphs>3</Paragraphs>
  <TotalTime>71</TotalTime>
  <ScaleCrop>false</ScaleCrop>
  <LinksUpToDate>false</LinksUpToDate>
  <CharactersWithSpaces>1602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2016-10-09T14:40:00Z</dcterms:created>
  <dc:creator>状</dc:creator>
  <cp:lastModifiedBy>Administrator</cp:lastModifiedBy>
  <dcterms:modified xsi:type="dcterms:W3CDTF">2018-10-12T06:06:22Z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